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007" w:rsidRDefault="003707C1" w:rsidP="004D3007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3707C1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8" o:title=""/>
          </v:shape>
        </w:pict>
      </w:r>
    </w:p>
    <w:p w:rsidR="004D3007" w:rsidRDefault="004D3007" w:rsidP="004D3007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4D3007" w:rsidRDefault="004D3007" w:rsidP="004D3007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4D3007" w:rsidRDefault="004D3007" w:rsidP="004D3007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4D3007" w:rsidRDefault="003707C1" w:rsidP="004D3007">
      <w:pPr>
        <w:jc w:val="center"/>
        <w:rPr>
          <w:b/>
          <w:bCs/>
          <w:color w:val="000000"/>
          <w:w w:val="120"/>
        </w:rPr>
      </w:pPr>
      <w:r w:rsidRPr="003707C1">
        <w:rPr>
          <w:noProof/>
        </w:rPr>
        <w:pict>
          <v:line id="Прямая соединительная линия 4" o:spid="_x0000_s1032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D3007" w:rsidRDefault="004D3007" w:rsidP="004D3007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4D3007" w:rsidRDefault="004D3007" w:rsidP="004D3007">
      <w:pPr>
        <w:rPr>
          <w:color w:val="000000"/>
        </w:rPr>
      </w:pPr>
    </w:p>
    <w:p w:rsidR="004D3007" w:rsidRDefault="004D3007" w:rsidP="004D3007">
      <w:pPr>
        <w:ind w:left="180" w:right="-540"/>
        <w:rPr>
          <w:color w:val="000000"/>
        </w:rPr>
      </w:pPr>
      <w:r>
        <w:rPr>
          <w:color w:val="000000"/>
        </w:rPr>
        <w:t xml:space="preserve">від 27 жовтня 2022 р. № </w:t>
      </w:r>
      <w:r w:rsidR="002E61F9">
        <w:rPr>
          <w:color w:val="000000"/>
        </w:rPr>
        <w:t>5143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30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4D3007" w:rsidRDefault="004D3007" w:rsidP="004D3007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4D3007" w:rsidRDefault="004D3007" w:rsidP="004D3007">
      <w:pPr>
        <w:ind w:right="-540"/>
        <w:rPr>
          <w:color w:val="000000"/>
        </w:rPr>
      </w:pPr>
    </w:p>
    <w:p w:rsidR="004D3007" w:rsidRDefault="004D3007" w:rsidP="004D3007">
      <w:pPr>
        <w:ind w:left="180" w:right="278"/>
        <w:rPr>
          <w:rFonts w:eastAsia="Calibri"/>
          <w:b/>
          <w:vanish/>
          <w:color w:val="FF0000"/>
          <w:lang w:eastAsia="en-US"/>
        </w:rPr>
      </w:pPr>
      <w:r>
        <w:rPr>
          <w:rFonts w:eastAsia="Calibri"/>
          <w:b/>
          <w:vanish/>
          <w:color w:val="FF0000"/>
          <w:lang w:eastAsia="en-US"/>
        </w:rPr>
        <w:t>{name}</w:t>
      </w:r>
    </w:p>
    <w:p w:rsidR="004D3007" w:rsidRDefault="004D3007" w:rsidP="004D3007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4D3007" w:rsidRDefault="004D3007" w:rsidP="004D3007">
      <w:pPr>
        <w:jc w:val="both"/>
      </w:pPr>
      <w:r>
        <w:t>документації із землеустрою</w:t>
      </w:r>
    </w:p>
    <w:p w:rsidR="004D3007" w:rsidRDefault="004D3007" w:rsidP="004D3007">
      <w:pPr>
        <w:jc w:val="both"/>
      </w:pPr>
      <w:r>
        <w:t>щодо інвентаризації земель</w:t>
      </w:r>
    </w:p>
    <w:p w:rsidR="004D3007" w:rsidRDefault="004D3007" w:rsidP="004D3007">
      <w:pPr>
        <w:jc w:val="both"/>
      </w:pPr>
      <w:r>
        <w:t>СФГ «Янтар»</w:t>
      </w:r>
    </w:p>
    <w:p w:rsidR="004D3007" w:rsidRDefault="004D3007" w:rsidP="004D3007">
      <w:pPr>
        <w:ind w:left="180" w:right="278"/>
        <w:rPr>
          <w:rFonts w:eastAsia="Calibri"/>
          <w:b/>
          <w:vanish/>
          <w:color w:val="FF0000"/>
          <w:lang w:eastAsia="en-US"/>
        </w:rPr>
      </w:pPr>
      <w:r>
        <w:rPr>
          <w:rFonts w:eastAsia="Calibri"/>
          <w:b/>
          <w:vanish/>
          <w:color w:val="FF0000"/>
          <w:lang w:eastAsia="en-US"/>
        </w:rPr>
        <w:t>{</w:t>
      </w:r>
      <w:r>
        <w:rPr>
          <w:rFonts w:eastAsia="Calibri"/>
          <w:b/>
          <w:vanish/>
          <w:color w:val="FF0000"/>
          <w:lang w:val="en-US" w:eastAsia="en-US"/>
        </w:rPr>
        <w:t>name</w:t>
      </w:r>
      <w:r>
        <w:rPr>
          <w:rFonts w:eastAsia="Calibri"/>
          <w:b/>
          <w:vanish/>
          <w:color w:val="FF0000"/>
          <w:lang w:eastAsia="en-US"/>
        </w:rPr>
        <w:t>}</w:t>
      </w:r>
    </w:p>
    <w:p w:rsidR="004D3007" w:rsidRDefault="004D3007" w:rsidP="004D3007">
      <w:pPr>
        <w:jc w:val="both"/>
      </w:pPr>
    </w:p>
    <w:p w:rsidR="0076659A" w:rsidRDefault="0076659A" w:rsidP="0076659A">
      <w:pPr>
        <w:ind w:right="11" w:firstLine="567"/>
        <w:jc w:val="both"/>
      </w:pPr>
      <w:r>
        <w:t>Розглянувши клопотання СФГ «Янтар»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  <w:bookmarkStart w:id="0" w:name="_GoBack"/>
      <w:bookmarkEnd w:id="0"/>
    </w:p>
    <w:p w:rsidR="0076659A" w:rsidRDefault="00111FE3" w:rsidP="0076659A">
      <w:pPr>
        <w:ind w:firstLine="560"/>
        <w:jc w:val="both"/>
      </w:pPr>
      <w:r>
        <w:t>1.Затвердити селянському (</w:t>
      </w:r>
      <w:r w:rsidR="0076659A">
        <w:t>фермерському</w:t>
      </w:r>
      <w:r>
        <w:t>)</w:t>
      </w:r>
      <w:r w:rsidR="0076659A">
        <w:t xml:space="preserve"> господарству «Янтар» технічну документацію із землеустрою щодо інвентаризації земель для ведення товарного сільськогосподарського виробництва загальною площ</w:t>
      </w:r>
      <w:r w:rsidR="004D3007">
        <w:t>ею 10</w:t>
      </w:r>
      <w:r w:rsidR="0076659A">
        <w:t>,0000 га, що розташовані на території Рогатинської міської територіальної громади, а саме:</w:t>
      </w:r>
    </w:p>
    <w:p w:rsidR="0076659A" w:rsidRDefault="004D3007" w:rsidP="0076659A">
      <w:pPr>
        <w:ind w:firstLine="284"/>
        <w:jc w:val="both"/>
      </w:pPr>
      <w:r>
        <w:t>площею 10</w:t>
      </w:r>
      <w:r w:rsidR="0076659A">
        <w:t>,0000</w:t>
      </w:r>
      <w:r w:rsidR="0076659A">
        <w:rPr>
          <w:bCs/>
          <w:color w:val="000000"/>
        </w:rPr>
        <w:t xml:space="preserve"> </w:t>
      </w:r>
      <w:r w:rsidR="0076659A">
        <w:t>га – за межами с. Конюшки.</w:t>
      </w:r>
    </w:p>
    <w:p w:rsidR="0076659A" w:rsidRDefault="0076659A" w:rsidP="0076659A">
      <w:pPr>
        <w:ind w:firstLine="567"/>
        <w:jc w:val="both"/>
      </w:pPr>
      <w:r>
        <w:t>2.Надати СФГ «Янтар» земельну ділянку, зазначену в п.1 даного рішення, у користування на умовах оренди терміном на 1 рік.</w:t>
      </w:r>
    </w:p>
    <w:p w:rsidR="0076659A" w:rsidRDefault="0076659A" w:rsidP="0076659A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76659A" w:rsidRDefault="0076659A" w:rsidP="0076659A">
      <w:pPr>
        <w:ind w:firstLine="567"/>
        <w:jc w:val="both"/>
      </w:pPr>
      <w:r>
        <w:t>4.Зобов’язати СФГ «Янтар» укласти з міською радою договір оренди землі, згідно п. 27 Перехідних положень Земельного кодексу України.</w:t>
      </w:r>
    </w:p>
    <w:p w:rsidR="0076659A" w:rsidRDefault="0076659A" w:rsidP="0076659A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76659A" w:rsidRDefault="0076659A" w:rsidP="0076659A">
      <w:pPr>
        <w:tabs>
          <w:tab w:val="left" w:pos="6500"/>
        </w:tabs>
        <w:ind w:left="300" w:firstLine="567"/>
      </w:pPr>
    </w:p>
    <w:p w:rsidR="00F76F5C" w:rsidRDefault="00F76F5C" w:rsidP="00103925">
      <w:pPr>
        <w:tabs>
          <w:tab w:val="left" w:pos="6500"/>
        </w:tabs>
        <w:ind w:left="300" w:firstLine="567"/>
      </w:pPr>
    </w:p>
    <w:p w:rsidR="00F76F5C" w:rsidRDefault="00F76F5C" w:rsidP="00304C61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304C61" w:rsidRPr="006955A1">
        <w:t>НАСАЛИК</w:t>
      </w:r>
    </w:p>
    <w:sectPr w:rsidR="00F76F5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DDF" w:rsidRDefault="00182DDF" w:rsidP="008C6C6B">
      <w:r>
        <w:separator/>
      </w:r>
    </w:p>
  </w:endnote>
  <w:endnote w:type="continuationSeparator" w:id="0">
    <w:p w:rsidR="00182DDF" w:rsidRDefault="00182DDF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DDF" w:rsidRDefault="00182DDF" w:rsidP="008C6C6B">
      <w:r>
        <w:separator/>
      </w:r>
    </w:p>
  </w:footnote>
  <w:footnote w:type="continuationSeparator" w:id="0">
    <w:p w:rsidR="00182DDF" w:rsidRDefault="00182DDF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34F84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4654"/>
    <w:rsid w:val="00076A9B"/>
    <w:rsid w:val="000819B0"/>
    <w:rsid w:val="00081B3B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1FE3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2DD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033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17CE"/>
    <w:rsid w:val="002A7F98"/>
    <w:rsid w:val="002B3DBB"/>
    <w:rsid w:val="002B77FA"/>
    <w:rsid w:val="002C47F6"/>
    <w:rsid w:val="002D06AC"/>
    <w:rsid w:val="002D538D"/>
    <w:rsid w:val="002E081E"/>
    <w:rsid w:val="002E2BF6"/>
    <w:rsid w:val="002E61F9"/>
    <w:rsid w:val="002E6ABA"/>
    <w:rsid w:val="002E7980"/>
    <w:rsid w:val="002F1FB3"/>
    <w:rsid w:val="002F71D1"/>
    <w:rsid w:val="002F79BF"/>
    <w:rsid w:val="00302613"/>
    <w:rsid w:val="00304621"/>
    <w:rsid w:val="00304C6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07C1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30D6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3007"/>
    <w:rsid w:val="004D5F51"/>
    <w:rsid w:val="004D61CB"/>
    <w:rsid w:val="004D74DF"/>
    <w:rsid w:val="004E6B4A"/>
    <w:rsid w:val="004F27F2"/>
    <w:rsid w:val="004F2C4E"/>
    <w:rsid w:val="004F6295"/>
    <w:rsid w:val="004F75DD"/>
    <w:rsid w:val="00506137"/>
    <w:rsid w:val="00506778"/>
    <w:rsid w:val="00513D86"/>
    <w:rsid w:val="00514C48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5774E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59A"/>
    <w:rsid w:val="00766EAA"/>
    <w:rsid w:val="0077060F"/>
    <w:rsid w:val="00776599"/>
    <w:rsid w:val="0077714A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952BA"/>
    <w:rsid w:val="008A0506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4A6C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6ABC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91B32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9BF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BE6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1D6C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0E8E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31BE11-348F-470B-8976-21740CA78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956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104</cp:revision>
  <cp:lastPrinted>2022-04-18T11:06:00Z</cp:lastPrinted>
  <dcterms:created xsi:type="dcterms:W3CDTF">2021-03-14T12:34:00Z</dcterms:created>
  <dcterms:modified xsi:type="dcterms:W3CDTF">2022-10-27T13:17:00Z</dcterms:modified>
</cp:coreProperties>
</file>